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C2EE" w14:textId="64493762" w:rsidR="005C47E3" w:rsidRPr="00E712E8" w:rsidRDefault="001059FA" w:rsidP="001059FA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E712E8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UPU Industries </w:t>
      </w:r>
      <w:r w:rsidR="00537036">
        <w:rPr>
          <w:rFonts w:asciiTheme="minorHAnsi" w:hAnsiTheme="minorHAnsi" w:cstheme="minorHAnsi"/>
          <w:b/>
          <w:bCs/>
          <w:sz w:val="26"/>
          <w:szCs w:val="26"/>
          <w:u w:val="single"/>
        </w:rPr>
        <w:t>Anti-</w:t>
      </w:r>
      <w:r w:rsidRPr="00E712E8">
        <w:rPr>
          <w:rFonts w:asciiTheme="minorHAnsi" w:hAnsiTheme="minorHAnsi" w:cstheme="minorHAnsi"/>
          <w:b/>
          <w:bCs/>
          <w:sz w:val="26"/>
          <w:szCs w:val="26"/>
          <w:u w:val="single"/>
        </w:rPr>
        <w:t>Slavery Statement</w:t>
      </w:r>
    </w:p>
    <w:p w14:paraId="245355DE" w14:textId="77777777" w:rsidR="002B52D3" w:rsidRPr="00E712E8" w:rsidRDefault="002B52D3" w:rsidP="001059FA">
      <w:pPr>
        <w:jc w:val="both"/>
        <w:rPr>
          <w:rFonts w:asciiTheme="minorHAnsi" w:hAnsiTheme="minorHAnsi" w:cstheme="minorHAnsi"/>
        </w:rPr>
      </w:pPr>
    </w:p>
    <w:p w14:paraId="0F7FB524" w14:textId="46199282" w:rsidR="001059FA" w:rsidRPr="00E712E8" w:rsidRDefault="002B52D3" w:rsidP="001059FA">
      <w:pPr>
        <w:jc w:val="both"/>
        <w:rPr>
          <w:rFonts w:asciiTheme="minorHAnsi" w:hAnsiTheme="minorHAnsi" w:cstheme="minorHAnsi"/>
        </w:rPr>
      </w:pPr>
      <w:r w:rsidRPr="00E712E8">
        <w:rPr>
          <w:rFonts w:asciiTheme="minorHAnsi" w:hAnsiTheme="minorHAnsi" w:cstheme="minorHAnsi"/>
        </w:rPr>
        <w:t xml:space="preserve">Modern Slavery encompasses slavery, servitude, human trafficking and forced labour.  It is an </w:t>
      </w:r>
      <w:r w:rsidR="00E712E8" w:rsidRPr="00E712E8">
        <w:rPr>
          <w:rFonts w:asciiTheme="minorHAnsi" w:hAnsiTheme="minorHAnsi" w:cstheme="minorHAnsi"/>
        </w:rPr>
        <w:t xml:space="preserve">abhorrent practice and UPU Industries </w:t>
      </w:r>
      <w:r w:rsidR="00E712E8">
        <w:rPr>
          <w:rFonts w:asciiTheme="minorHAnsi" w:hAnsiTheme="minorHAnsi" w:cstheme="minorHAnsi"/>
        </w:rPr>
        <w:t>is</w:t>
      </w:r>
      <w:r w:rsidR="00E712E8" w:rsidRPr="00E712E8">
        <w:rPr>
          <w:rFonts w:asciiTheme="minorHAnsi" w:hAnsiTheme="minorHAnsi" w:cstheme="minorHAnsi"/>
        </w:rPr>
        <w:t xml:space="preserve"> committed to ensuring that it is absent from our own business and supply chain.</w:t>
      </w:r>
    </w:p>
    <w:p w14:paraId="047DE73E" w14:textId="5E165BFE" w:rsidR="00E712E8" w:rsidRDefault="00E712E8" w:rsidP="001059FA">
      <w:pPr>
        <w:jc w:val="both"/>
        <w:rPr>
          <w:rFonts w:asciiTheme="minorHAnsi" w:hAnsiTheme="minorHAnsi" w:cstheme="minorHAnsi"/>
        </w:rPr>
      </w:pPr>
    </w:p>
    <w:p w14:paraId="46C0856E" w14:textId="77777777" w:rsidR="003D40EB" w:rsidRDefault="005D0ECA" w:rsidP="001059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UPU Industries </w:t>
      </w:r>
      <w:r w:rsidR="00BF2158">
        <w:rPr>
          <w:rFonts w:asciiTheme="minorHAnsi" w:hAnsiTheme="minorHAnsi" w:cstheme="minorHAnsi"/>
        </w:rPr>
        <w:t xml:space="preserve">is </w:t>
      </w:r>
      <w:r w:rsidR="001A2E59">
        <w:rPr>
          <w:rFonts w:asciiTheme="minorHAnsi" w:hAnsiTheme="minorHAnsi" w:cstheme="minorHAnsi"/>
        </w:rPr>
        <w:t>an</w:t>
      </w:r>
      <w:r w:rsidR="00BF2158">
        <w:rPr>
          <w:rFonts w:asciiTheme="minorHAnsi" w:hAnsiTheme="minorHAnsi" w:cstheme="minorHAnsi"/>
        </w:rPr>
        <w:t xml:space="preserve"> independent manufacturer and supplier of crop packaging and pallet netting.  </w:t>
      </w:r>
    </w:p>
    <w:p w14:paraId="396EDC49" w14:textId="77777777" w:rsidR="003D40EB" w:rsidRDefault="003D40EB" w:rsidP="001059FA">
      <w:pPr>
        <w:jc w:val="both"/>
        <w:rPr>
          <w:rFonts w:asciiTheme="minorHAnsi" w:hAnsiTheme="minorHAnsi" w:cstheme="minorHAnsi"/>
        </w:rPr>
      </w:pPr>
    </w:p>
    <w:p w14:paraId="1AD40627" w14:textId="62CBA467" w:rsidR="00E712E8" w:rsidRDefault="0084682F" w:rsidP="001059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order to combat </w:t>
      </w:r>
      <w:r w:rsidR="001A2E59">
        <w:rPr>
          <w:rFonts w:asciiTheme="minorHAnsi" w:hAnsiTheme="minorHAnsi" w:cstheme="minorHAnsi"/>
        </w:rPr>
        <w:t>slavery,</w:t>
      </w:r>
      <w:r>
        <w:rPr>
          <w:rFonts w:asciiTheme="minorHAnsi" w:hAnsiTheme="minorHAnsi" w:cstheme="minorHAnsi"/>
        </w:rPr>
        <w:t xml:space="preserve"> we</w:t>
      </w:r>
      <w:r w:rsidR="00E421E0">
        <w:rPr>
          <w:rFonts w:asciiTheme="minorHAnsi" w:hAnsiTheme="minorHAnsi" w:cstheme="minorHAnsi"/>
        </w:rPr>
        <w:t xml:space="preserve"> </w:t>
      </w:r>
      <w:r w:rsidR="0005368E">
        <w:rPr>
          <w:rFonts w:asciiTheme="minorHAnsi" w:hAnsiTheme="minorHAnsi" w:cstheme="minorHAnsi"/>
        </w:rPr>
        <w:t xml:space="preserve">exercise due diligence when accepting new customers </w:t>
      </w:r>
      <w:r w:rsidR="00E421E0">
        <w:rPr>
          <w:rFonts w:asciiTheme="minorHAnsi" w:hAnsiTheme="minorHAnsi" w:cstheme="minorHAnsi"/>
        </w:rPr>
        <w:t xml:space="preserve">and suppliers, while </w:t>
      </w:r>
      <w:r w:rsidR="00FE05CD">
        <w:rPr>
          <w:rFonts w:asciiTheme="minorHAnsi" w:hAnsiTheme="minorHAnsi" w:cstheme="minorHAnsi"/>
        </w:rPr>
        <w:t>continually reviewing current customers and suppliers.</w:t>
      </w:r>
    </w:p>
    <w:p w14:paraId="7A896EF7" w14:textId="0572EED9" w:rsidR="00FE05CD" w:rsidRDefault="00FE05CD" w:rsidP="001059FA">
      <w:pPr>
        <w:jc w:val="both"/>
        <w:rPr>
          <w:rFonts w:asciiTheme="minorHAnsi" w:hAnsiTheme="minorHAnsi" w:cstheme="minorHAnsi"/>
        </w:rPr>
      </w:pPr>
    </w:p>
    <w:p w14:paraId="0F27C500" w14:textId="4CB59F2A" w:rsidR="008C6B60" w:rsidRDefault="00FE05CD" w:rsidP="003A64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do this b</w:t>
      </w:r>
      <w:r w:rsidR="003A6429">
        <w:rPr>
          <w:rFonts w:asciiTheme="minorHAnsi" w:hAnsiTheme="minorHAnsi" w:cstheme="minorHAnsi"/>
        </w:rPr>
        <w:t>y u</w:t>
      </w:r>
      <w:r w:rsidR="00570B6A">
        <w:rPr>
          <w:rFonts w:asciiTheme="minorHAnsi" w:hAnsiTheme="minorHAnsi" w:cstheme="minorHAnsi"/>
        </w:rPr>
        <w:t>nderstanding our supply chain and assessing the risks of modern slavery</w:t>
      </w:r>
      <w:r w:rsidR="001D730B">
        <w:rPr>
          <w:rFonts w:asciiTheme="minorHAnsi" w:hAnsiTheme="minorHAnsi" w:cstheme="minorHAnsi"/>
        </w:rPr>
        <w:t xml:space="preserve"> </w:t>
      </w:r>
      <w:r w:rsidR="008C6B60">
        <w:rPr>
          <w:rFonts w:asciiTheme="minorHAnsi" w:hAnsiTheme="minorHAnsi" w:cstheme="minorHAnsi"/>
        </w:rPr>
        <w:t>occurring within it.</w:t>
      </w:r>
      <w:r w:rsidR="003A6429">
        <w:rPr>
          <w:rFonts w:asciiTheme="minorHAnsi" w:hAnsiTheme="minorHAnsi" w:cstheme="minorHAnsi"/>
        </w:rPr>
        <w:t xml:space="preserve">  W</w:t>
      </w:r>
      <w:r w:rsidR="0045036A">
        <w:rPr>
          <w:rFonts w:asciiTheme="minorHAnsi" w:hAnsiTheme="minorHAnsi" w:cstheme="minorHAnsi"/>
        </w:rPr>
        <w:t>here these is found to be a risk, we will take steps to mitigate those.</w:t>
      </w:r>
    </w:p>
    <w:p w14:paraId="3DB6F175" w14:textId="2E59E78D" w:rsidR="0045036A" w:rsidRDefault="0045036A" w:rsidP="003A6429">
      <w:pPr>
        <w:jc w:val="both"/>
        <w:rPr>
          <w:rFonts w:asciiTheme="minorHAnsi" w:hAnsiTheme="minorHAnsi" w:cstheme="minorHAnsi"/>
        </w:rPr>
      </w:pPr>
    </w:p>
    <w:p w14:paraId="12D92D0A" w14:textId="2C781971" w:rsidR="005D0E64" w:rsidRDefault="005D0E64" w:rsidP="005D0E64">
      <w:pPr>
        <w:jc w:val="both"/>
        <w:rPr>
          <w:rFonts w:asciiTheme="minorHAnsi" w:hAnsiTheme="minorHAnsi" w:cstheme="minorHAnsi"/>
        </w:rPr>
      </w:pPr>
    </w:p>
    <w:p w14:paraId="1674D833" w14:textId="7A0A2CB6" w:rsidR="005D0E64" w:rsidRDefault="005D0E64" w:rsidP="005D0E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</w:t>
      </w:r>
      <w:r w:rsidR="00A7771B">
        <w:rPr>
          <w:rFonts w:asciiTheme="minorHAnsi" w:hAnsiTheme="minorHAnsi" w:cstheme="minorHAnsi"/>
        </w:rPr>
        <w:t>factors</w:t>
      </w:r>
      <w:r>
        <w:rPr>
          <w:rFonts w:asciiTheme="minorHAnsi" w:hAnsiTheme="minorHAnsi" w:cstheme="minorHAnsi"/>
        </w:rPr>
        <w:t xml:space="preserve"> </w:t>
      </w:r>
      <w:r w:rsidR="00C2030D">
        <w:rPr>
          <w:rFonts w:asciiTheme="minorHAnsi" w:hAnsiTheme="minorHAnsi" w:cstheme="minorHAnsi"/>
        </w:rPr>
        <w:t>which assist us in identifying and preventing modern slavery in our operations and supply chain are:</w:t>
      </w:r>
    </w:p>
    <w:p w14:paraId="569C504B" w14:textId="33AA8E16" w:rsidR="00C2030D" w:rsidRDefault="00C2030D" w:rsidP="00C2030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</w:t>
      </w:r>
      <w:r w:rsidR="00414D74">
        <w:rPr>
          <w:rFonts w:asciiTheme="minorHAnsi" w:hAnsiTheme="minorHAnsi" w:cstheme="minorHAnsi"/>
        </w:rPr>
        <w:t>vironmental Policy</w:t>
      </w:r>
    </w:p>
    <w:p w14:paraId="3119B277" w14:textId="0C44E83D" w:rsidR="00414D74" w:rsidRDefault="00414D74" w:rsidP="00C2030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and Safety Policy</w:t>
      </w:r>
    </w:p>
    <w:p w14:paraId="4A8E2E52" w14:textId="49FB6D3A" w:rsidR="00414D74" w:rsidRDefault="0041452E" w:rsidP="00C2030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Protected Disclosure Procedure </w:t>
      </w:r>
    </w:p>
    <w:p w14:paraId="4D9A1CDE" w14:textId="682B0925" w:rsidR="000F1207" w:rsidRDefault="000F1207" w:rsidP="00C2030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Providing training and awareness of modern slavery to our employees</w:t>
      </w:r>
    </w:p>
    <w:p w14:paraId="560AAE7A" w14:textId="02A77202" w:rsidR="00EB1159" w:rsidRDefault="00EB1159" w:rsidP="00EB1159">
      <w:pPr>
        <w:jc w:val="both"/>
        <w:rPr>
          <w:rFonts w:asciiTheme="minorHAnsi" w:hAnsiTheme="minorHAnsi" w:cstheme="minorHAnsi"/>
        </w:rPr>
      </w:pPr>
    </w:p>
    <w:p w14:paraId="6CCD5FEF" w14:textId="1DE65049" w:rsidR="00EB1159" w:rsidRDefault="00EB1159" w:rsidP="00EB1159">
      <w:pPr>
        <w:jc w:val="both"/>
        <w:rPr>
          <w:rFonts w:asciiTheme="minorHAnsi" w:hAnsiTheme="minorHAnsi" w:cstheme="minorHAnsi"/>
        </w:rPr>
      </w:pPr>
    </w:p>
    <w:p w14:paraId="27A2BFB0" w14:textId="644980C9" w:rsidR="00EB1159" w:rsidRPr="00EB1159" w:rsidRDefault="00EB1159" w:rsidP="00EB11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shall notify all concerned should we become aware of any actual or suspected slavery </w:t>
      </w:r>
      <w:r w:rsidR="002B595A">
        <w:rPr>
          <w:rFonts w:asciiTheme="minorHAnsi" w:hAnsiTheme="minorHAnsi" w:cstheme="minorHAnsi"/>
        </w:rPr>
        <w:t>connected with our</w:t>
      </w:r>
      <w:r>
        <w:rPr>
          <w:rFonts w:asciiTheme="minorHAnsi" w:hAnsiTheme="minorHAnsi" w:cstheme="minorHAnsi"/>
        </w:rPr>
        <w:t xml:space="preserve"> supply chain</w:t>
      </w:r>
      <w:r w:rsidR="002B595A">
        <w:rPr>
          <w:rFonts w:asciiTheme="minorHAnsi" w:hAnsiTheme="minorHAnsi" w:cstheme="minorHAnsi"/>
        </w:rPr>
        <w:t>.</w:t>
      </w:r>
    </w:p>
    <w:sectPr w:rsidR="00EB1159" w:rsidRPr="00EB1159" w:rsidSect="004370EB">
      <w:headerReference w:type="default" r:id="rId8"/>
      <w:footerReference w:type="default" r:id="rId9"/>
      <w:type w:val="continuous"/>
      <w:pgSz w:w="11910" w:h="16840"/>
      <w:pgMar w:top="600" w:right="500" w:bottom="280" w:left="620" w:header="720" w:footer="720" w:gutter="0"/>
      <w:cols w:space="203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A663" w14:textId="77777777" w:rsidR="001E37A5" w:rsidRDefault="001E37A5" w:rsidP="00440711">
      <w:r>
        <w:separator/>
      </w:r>
    </w:p>
  </w:endnote>
  <w:endnote w:type="continuationSeparator" w:id="0">
    <w:p w14:paraId="0861573D" w14:textId="77777777" w:rsidR="001E37A5" w:rsidRDefault="001E37A5" w:rsidP="0044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59E3" w14:textId="77777777" w:rsidR="008E77C5" w:rsidRDefault="008E77C5">
    <w:pPr>
      <w:pStyle w:val="Footer"/>
      <w:rPr>
        <w:noProof/>
      </w:rPr>
    </w:pPr>
  </w:p>
  <w:p w14:paraId="216EDD1E" w14:textId="6FC084D1" w:rsidR="00440711" w:rsidRDefault="005626CC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51114E1F" wp14:editId="3D8317F8">
              <wp:extent cx="6708140" cy="12700"/>
              <wp:effectExtent l="9525" t="0" r="6985" b="6350"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140" cy="12700"/>
                        <a:chOff x="0" y="0"/>
                        <a:chExt cx="10564" cy="20"/>
                      </a:xfrm>
                    </wpg:grpSpPr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1056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9ED3712" id="Group 5" o:spid="_x0000_s1026" style="width:528.2pt;height:1pt;mso-position-horizontal-relative:char;mso-position-vertical-relative:line" coordsize="10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6/HAIAALQEAAAOAAAAZHJzL2Uyb0RvYy54bWyklM2O2yAQgO+V+g6Ie2M7SrMrK84ekt1c&#10;0jbSbh9ggrGNigEBiZ2374Cdn81eqq0PiIH5/Ybx4qlvJTly64RWBc0mKSVcMV0KVRf099vLt0dK&#10;nAdVgtSKF/TEHX1afv2y6EzOp7rRsuSWoBPl8s4UtPHe5EniWMNbcBNtuMLLStsWPIq2TkoLHXpv&#10;ZTJN03nSaVsaqxl3Dk/XwyVdRv9VxZn/VVWOeyILirn5uNq47sOaLBeQ1xZMI9iYBnwiixaEwqAX&#10;V2vwQA5WfHDVCma105WfMN0muqoE47EGrCZL76rZWH0wsZY672pzwYRo7zh92i37edxY82p2dsge&#10;t1vN/jjkknSmzm/vg1wPymTf/dAl9hMOXsfC+8q2wQWWRPrI93Thy3tPGB7OH9LHbIZtYHiXTR/S&#10;kT9rsEkfrFjzPNpl6ff5bLCaRpME8iFezHHMKfQcH5G7cnL/x+m1AcMjfhc47CwRJRZBiYIWS98K&#10;xcksvKAQFxVWaqDIejVSJEqvGlA1j67eTgbNsmCBed+YBMFhC/6RajZiO2O9wfOeDuTGOr/huiVh&#10;U1CJKcduwXHrfMjjqhKap/SLkBLPIZeKdOcmBdlpKcpwGwVb71fSkiOEsYpfrOpOLQRdg2sGvehh&#10;GDh816qMYRoO5fO49yDksMe0pBopBTAD4r0uTzt7poeNHt8ojkasZBzjMHu3ctS6/myWfwEAAP//&#10;AwBQSwMEFAAGAAgAAAAhAJ+VUlncAAAABAEAAA8AAABkcnMvZG93bnJldi54bWxMj0FrwkAQhe+F&#10;/odlCr3V3dgqJWYjIm1PUqgWircxOybB7GzIrkn89117sZeBx3u89022HG0jeup87VhDMlEgiAtn&#10;ai41fO/en15B+IBssHFMGi7kYZnf32WYGjfwF/XbUIpYwj5FDVUIbSqlLyqy6CeuJY7e0XUWQ5Rd&#10;KU2HQyy3jZwqNZcWa44LFba0rqg4bc9Ww8eAw+o5ees3p+P6st/NPn82CWn9+DCuFiACjeEWhit+&#10;RIc8Mh3cmY0XjYb4SPi7V0/N5i8gDhqmCmSeyf/w+S8AAAD//wMAUEsBAi0AFAAGAAgAAAAhALaD&#10;OJL+AAAA4QEAABMAAAAAAAAAAAAAAAAAAAAAAFtDb250ZW50X1R5cGVzXS54bWxQSwECLQAUAAYA&#10;CAAAACEAOP0h/9YAAACUAQAACwAAAAAAAAAAAAAAAAAvAQAAX3JlbHMvLnJlbHNQSwECLQAUAAYA&#10;CAAAACEAU62OvxwCAAC0BAAADgAAAAAAAAAAAAAAAAAuAgAAZHJzL2Uyb0RvYy54bWxQSwECLQAU&#10;AAYACAAAACEAn5VSWdwAAAAEAQAADwAAAAAAAAAAAAAAAAB2BAAAZHJzL2Rvd25yZXYueG1sUEsF&#10;BgAAAAAEAAQA8wAAAH8FAAAAAA==&#10;">
              <v:line id="Line 4" o:spid="_x0000_s1027" style="position:absolute;visibility:visible;mso-wrap-style:square" from="0,10" to="10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<w10:anchorlock/>
            </v:group>
          </w:pict>
        </mc:Fallback>
      </mc:AlternateContent>
    </w:r>
  </w:p>
  <w:p w14:paraId="4E5A3678" w14:textId="16E381DF" w:rsidR="001D5C28" w:rsidRDefault="00741C66">
    <w:pPr>
      <w:pStyle w:val="Footer"/>
      <w:rPr>
        <w:sz w:val="12"/>
        <w:szCs w:val="12"/>
      </w:rPr>
    </w:pPr>
    <w:r>
      <w:rPr>
        <w:sz w:val="12"/>
        <w:szCs w:val="12"/>
      </w:rPr>
      <w:t xml:space="preserve"> </w:t>
    </w:r>
    <w:r w:rsidR="001D5C28" w:rsidRPr="001D5C28">
      <w:rPr>
        <w:sz w:val="12"/>
        <w:szCs w:val="12"/>
      </w:rPr>
      <w:t xml:space="preserve">UPU Industries Limited, 1 </w:t>
    </w:r>
    <w:proofErr w:type="spellStart"/>
    <w:r w:rsidR="001D5C28" w:rsidRPr="001D5C28">
      <w:rPr>
        <w:sz w:val="12"/>
        <w:szCs w:val="12"/>
      </w:rPr>
      <w:t>Quillyburn</w:t>
    </w:r>
    <w:proofErr w:type="spellEnd"/>
    <w:r w:rsidR="001D5C28" w:rsidRPr="001D5C28">
      <w:rPr>
        <w:sz w:val="12"/>
        <w:szCs w:val="12"/>
      </w:rPr>
      <w:t xml:space="preserve"> Business Park, Banbridge Road, Dromore, Co. Down, BT25 1BY, Northern Ireland, UK.</w:t>
    </w:r>
    <w:r w:rsidR="005E36AA">
      <w:rPr>
        <w:sz w:val="12"/>
        <w:szCs w:val="12"/>
      </w:rPr>
      <w:t xml:space="preserve">                </w:t>
    </w:r>
    <w:r w:rsidR="001D5C28" w:rsidRPr="001D5C28">
      <w:rPr>
        <w:sz w:val="12"/>
        <w:szCs w:val="12"/>
      </w:rPr>
      <w:t xml:space="preserve"> </w:t>
    </w:r>
    <w:r w:rsidR="005E36AA">
      <w:rPr>
        <w:sz w:val="12"/>
        <w:szCs w:val="12"/>
      </w:rPr>
      <w:t>C</w:t>
    </w:r>
    <w:r w:rsidR="005E36AA" w:rsidRPr="005E36AA">
      <w:rPr>
        <w:sz w:val="12"/>
        <w:szCs w:val="12"/>
      </w:rPr>
      <w:t>ompany Reg No: NI030968</w:t>
    </w:r>
    <w:r w:rsidR="005E36AA">
      <w:rPr>
        <w:sz w:val="12"/>
        <w:szCs w:val="12"/>
      </w:rPr>
      <w:t xml:space="preserve">            </w:t>
    </w:r>
    <w:r w:rsidR="005E36AA" w:rsidRPr="005E36AA">
      <w:rPr>
        <w:sz w:val="12"/>
        <w:szCs w:val="12"/>
      </w:rPr>
      <w:t>V.A.T. No. XI 681 4457 19</w:t>
    </w:r>
  </w:p>
  <w:p w14:paraId="0AE7C87D" w14:textId="30FA1783" w:rsidR="008E77C5" w:rsidRDefault="00741C66">
    <w:pPr>
      <w:pStyle w:val="Footer"/>
      <w:rPr>
        <w:sz w:val="12"/>
        <w:szCs w:val="12"/>
      </w:rPr>
    </w:pPr>
    <w:r>
      <w:rPr>
        <w:sz w:val="12"/>
        <w:szCs w:val="12"/>
      </w:rPr>
      <w:t xml:space="preserve"> </w:t>
    </w:r>
    <w:r w:rsidR="001D5C28" w:rsidRPr="001D5C28">
      <w:rPr>
        <w:sz w:val="12"/>
        <w:szCs w:val="12"/>
      </w:rPr>
      <w:t xml:space="preserve">Tel: + 44 (0) 28 9269 9020 Fax: + 44 (0) 28 9269 9029 </w:t>
    </w:r>
    <w:r w:rsidR="005E36AA">
      <w:rPr>
        <w:sz w:val="12"/>
        <w:szCs w:val="12"/>
      </w:rPr>
      <w:t xml:space="preserve">                                                       </w:t>
    </w:r>
    <w:proofErr w:type="spellStart"/>
    <w:r w:rsidR="001D5C28" w:rsidRPr="001D5C28">
      <w:rPr>
        <w:sz w:val="12"/>
        <w:szCs w:val="12"/>
      </w:rPr>
      <w:t>EORI</w:t>
    </w:r>
    <w:proofErr w:type="spellEnd"/>
    <w:r w:rsidR="001D5C28" w:rsidRPr="001D5C28">
      <w:rPr>
        <w:sz w:val="12"/>
        <w:szCs w:val="12"/>
      </w:rPr>
      <w:t xml:space="preserve"> No.: GB/XI 6814457 190000 </w:t>
    </w:r>
    <w:r>
      <w:rPr>
        <w:sz w:val="12"/>
        <w:szCs w:val="12"/>
      </w:rPr>
      <w:t xml:space="preserve">                                                                   </w:t>
    </w:r>
    <w:r w:rsidRPr="00741C66">
      <w:rPr>
        <w:sz w:val="12"/>
        <w:szCs w:val="12"/>
      </w:rPr>
      <w:t>Directors: P.S. Orr  A. Leathem</w:t>
    </w:r>
  </w:p>
  <w:p w14:paraId="6746A0A6" w14:textId="0D0CF8E1" w:rsidR="00440711" w:rsidRPr="001D5C28" w:rsidRDefault="00741C66">
    <w:pPr>
      <w:pStyle w:val="Footer"/>
      <w:rPr>
        <w:sz w:val="12"/>
        <w:szCs w:val="12"/>
      </w:rPr>
    </w:pPr>
    <w:r>
      <w:rPr>
        <w:sz w:val="12"/>
        <w:szCs w:val="12"/>
      </w:rPr>
      <w:t xml:space="preserve"> </w:t>
    </w:r>
    <w:r w:rsidR="001D5C28" w:rsidRPr="001D5C28">
      <w:rPr>
        <w:sz w:val="12"/>
        <w:szCs w:val="12"/>
      </w:rPr>
      <w:t>www.upuindustries.com  Email : info@upuindustries.com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721C" w14:textId="77777777" w:rsidR="001E37A5" w:rsidRDefault="001E37A5" w:rsidP="00440711">
      <w:r>
        <w:separator/>
      </w:r>
    </w:p>
  </w:footnote>
  <w:footnote w:type="continuationSeparator" w:id="0">
    <w:p w14:paraId="3FB1E8E6" w14:textId="77777777" w:rsidR="001E37A5" w:rsidRDefault="001E37A5" w:rsidP="0044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0828" w14:textId="05AB2EC9" w:rsidR="00890CEB" w:rsidRPr="00890CEB" w:rsidRDefault="00440711" w:rsidP="00890CEB">
    <w:pPr>
      <w:pStyle w:val="Header"/>
      <w:tabs>
        <w:tab w:val="clear" w:pos="4513"/>
        <w:tab w:val="clear" w:pos="9026"/>
        <w:tab w:val="left" w:pos="6300"/>
      </w:tabs>
      <w:rPr>
        <w:b/>
        <w:bCs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32C26327" wp14:editId="21A8C4A9">
          <wp:simplePos x="0" y="0"/>
          <wp:positionH relativeFrom="column">
            <wp:posOffset>6350</wp:posOffset>
          </wp:positionH>
          <wp:positionV relativeFrom="paragraph">
            <wp:posOffset>-200025</wp:posOffset>
          </wp:positionV>
          <wp:extent cx="2357439" cy="462057"/>
          <wp:effectExtent l="0" t="0" r="508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439" cy="462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890C7B" w14:textId="77777777" w:rsidR="001059FA" w:rsidRDefault="001059FA" w:rsidP="00440711">
    <w:pPr>
      <w:pStyle w:val="Title"/>
      <w:ind w:left="0"/>
    </w:pPr>
  </w:p>
  <w:p w14:paraId="27D3C5D5" w14:textId="65EE4990" w:rsidR="00440711" w:rsidRDefault="00440711" w:rsidP="00440711">
    <w:pPr>
      <w:pStyle w:val="Title"/>
      <w:ind w:left="0"/>
    </w:pPr>
    <w:r>
      <w:t>Manufacturers of Netwrap &amp; Baler Twines</w:t>
    </w:r>
  </w:p>
  <w:p w14:paraId="5D92B18C" w14:textId="77777777" w:rsidR="00440711" w:rsidRDefault="00440711">
    <w:pPr>
      <w:pStyle w:val="Header"/>
    </w:pPr>
  </w:p>
  <w:p w14:paraId="4B67BAFE" w14:textId="77777777" w:rsidR="00440711" w:rsidRDefault="00440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5E6"/>
    <w:multiLevelType w:val="multilevel"/>
    <w:tmpl w:val="28B871C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6121FF9"/>
    <w:multiLevelType w:val="hybridMultilevel"/>
    <w:tmpl w:val="44B2F26A"/>
    <w:lvl w:ilvl="0" w:tplc="52CCC842">
      <w:numFmt w:val="bullet"/>
      <w:lvlText w:val=""/>
      <w:lvlJc w:val="left"/>
      <w:pPr>
        <w:ind w:left="720" w:hanging="360"/>
      </w:pPr>
      <w:rPr>
        <w:rFonts w:ascii="Symbol" w:eastAsia="Garamond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5C45"/>
    <w:multiLevelType w:val="hybridMultilevel"/>
    <w:tmpl w:val="1A28CC0A"/>
    <w:lvl w:ilvl="0" w:tplc="9C7EF89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A1DD9"/>
    <w:multiLevelType w:val="hybridMultilevel"/>
    <w:tmpl w:val="64160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92C15"/>
    <w:multiLevelType w:val="multilevel"/>
    <w:tmpl w:val="4C42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CAE0054"/>
    <w:multiLevelType w:val="multilevel"/>
    <w:tmpl w:val="981A9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4159"/>
    <w:multiLevelType w:val="hybridMultilevel"/>
    <w:tmpl w:val="75C0ACF4"/>
    <w:lvl w:ilvl="0" w:tplc="8D90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3533B"/>
    <w:multiLevelType w:val="hybridMultilevel"/>
    <w:tmpl w:val="8B801B54"/>
    <w:lvl w:ilvl="0" w:tplc="A59CE6C6">
      <w:start w:val="1"/>
      <w:numFmt w:val="upperLetter"/>
      <w:lvlText w:val="%1)"/>
      <w:lvlJc w:val="left"/>
      <w:pPr>
        <w:ind w:left="458" w:hanging="358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GB" w:eastAsia="en-US" w:bidi="ar-SA"/>
      </w:rPr>
    </w:lvl>
    <w:lvl w:ilvl="1" w:tplc="DD8E2084">
      <w:numFmt w:val="bullet"/>
      <w:lvlText w:val="•"/>
      <w:lvlJc w:val="left"/>
      <w:pPr>
        <w:ind w:left="1340" w:hanging="358"/>
      </w:pPr>
      <w:rPr>
        <w:rFonts w:hint="default"/>
        <w:lang w:val="en-GB" w:eastAsia="en-US" w:bidi="ar-SA"/>
      </w:rPr>
    </w:lvl>
    <w:lvl w:ilvl="2" w:tplc="F3828DAA">
      <w:numFmt w:val="bullet"/>
      <w:lvlText w:val="•"/>
      <w:lvlJc w:val="left"/>
      <w:pPr>
        <w:ind w:left="2221" w:hanging="358"/>
      </w:pPr>
      <w:rPr>
        <w:rFonts w:hint="default"/>
        <w:lang w:val="en-GB" w:eastAsia="en-US" w:bidi="ar-SA"/>
      </w:rPr>
    </w:lvl>
    <w:lvl w:ilvl="3" w:tplc="145665BA">
      <w:numFmt w:val="bullet"/>
      <w:lvlText w:val="•"/>
      <w:lvlJc w:val="left"/>
      <w:pPr>
        <w:ind w:left="3101" w:hanging="358"/>
      </w:pPr>
      <w:rPr>
        <w:rFonts w:hint="default"/>
        <w:lang w:val="en-GB" w:eastAsia="en-US" w:bidi="ar-SA"/>
      </w:rPr>
    </w:lvl>
    <w:lvl w:ilvl="4" w:tplc="275A2FE2">
      <w:numFmt w:val="bullet"/>
      <w:lvlText w:val="•"/>
      <w:lvlJc w:val="left"/>
      <w:pPr>
        <w:ind w:left="3982" w:hanging="358"/>
      </w:pPr>
      <w:rPr>
        <w:rFonts w:hint="default"/>
        <w:lang w:val="en-GB" w:eastAsia="en-US" w:bidi="ar-SA"/>
      </w:rPr>
    </w:lvl>
    <w:lvl w:ilvl="5" w:tplc="401493B4">
      <w:numFmt w:val="bullet"/>
      <w:lvlText w:val="•"/>
      <w:lvlJc w:val="left"/>
      <w:pPr>
        <w:ind w:left="4863" w:hanging="358"/>
      </w:pPr>
      <w:rPr>
        <w:rFonts w:hint="default"/>
        <w:lang w:val="en-GB" w:eastAsia="en-US" w:bidi="ar-SA"/>
      </w:rPr>
    </w:lvl>
    <w:lvl w:ilvl="6" w:tplc="D8909F5E">
      <w:numFmt w:val="bullet"/>
      <w:lvlText w:val="•"/>
      <w:lvlJc w:val="left"/>
      <w:pPr>
        <w:ind w:left="5743" w:hanging="358"/>
      </w:pPr>
      <w:rPr>
        <w:rFonts w:hint="default"/>
        <w:lang w:val="en-GB" w:eastAsia="en-US" w:bidi="ar-SA"/>
      </w:rPr>
    </w:lvl>
    <w:lvl w:ilvl="7" w:tplc="5E38FF46">
      <w:numFmt w:val="bullet"/>
      <w:lvlText w:val="•"/>
      <w:lvlJc w:val="left"/>
      <w:pPr>
        <w:ind w:left="6624" w:hanging="358"/>
      </w:pPr>
      <w:rPr>
        <w:rFonts w:hint="default"/>
        <w:lang w:val="en-GB" w:eastAsia="en-US" w:bidi="ar-SA"/>
      </w:rPr>
    </w:lvl>
    <w:lvl w:ilvl="8" w:tplc="E396A322">
      <w:numFmt w:val="bullet"/>
      <w:lvlText w:val="•"/>
      <w:lvlJc w:val="left"/>
      <w:pPr>
        <w:ind w:left="7505" w:hanging="358"/>
      </w:pPr>
      <w:rPr>
        <w:rFonts w:hint="default"/>
        <w:lang w:val="en-GB" w:eastAsia="en-US" w:bidi="ar-SA"/>
      </w:rPr>
    </w:lvl>
  </w:abstractNum>
  <w:abstractNum w:abstractNumId="8" w15:restartNumberingAfterBreak="0">
    <w:nsid w:val="302C428B"/>
    <w:multiLevelType w:val="hybridMultilevel"/>
    <w:tmpl w:val="387C75E8"/>
    <w:lvl w:ilvl="0" w:tplc="8D90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66EC5"/>
    <w:multiLevelType w:val="multilevel"/>
    <w:tmpl w:val="2586EBA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EDA7A14"/>
    <w:multiLevelType w:val="hybridMultilevel"/>
    <w:tmpl w:val="6CA21382"/>
    <w:lvl w:ilvl="0" w:tplc="8D90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F9C51"/>
    <w:multiLevelType w:val="multilevel"/>
    <w:tmpl w:val="08F4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290820800">
    <w:abstractNumId w:val="1"/>
  </w:num>
  <w:num w:numId="2" w16cid:durableId="1144199499">
    <w:abstractNumId w:val="6"/>
  </w:num>
  <w:num w:numId="3" w16cid:durableId="1688284815">
    <w:abstractNumId w:val="10"/>
  </w:num>
  <w:num w:numId="4" w16cid:durableId="554124483">
    <w:abstractNumId w:val="8"/>
  </w:num>
  <w:num w:numId="5" w16cid:durableId="109784092">
    <w:abstractNumId w:val="4"/>
  </w:num>
  <w:num w:numId="6" w16cid:durableId="696734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802819">
    <w:abstractNumId w:val="3"/>
  </w:num>
  <w:num w:numId="8" w16cid:durableId="2052656578">
    <w:abstractNumId w:val="5"/>
  </w:num>
  <w:num w:numId="9" w16cid:durableId="2013290540">
    <w:abstractNumId w:val="0"/>
  </w:num>
  <w:num w:numId="10" w16cid:durableId="1078287863">
    <w:abstractNumId w:val="7"/>
  </w:num>
  <w:num w:numId="11" w16cid:durableId="2016419485">
    <w:abstractNumId w:val="9"/>
  </w:num>
  <w:num w:numId="12" w16cid:durableId="1874225085">
    <w:abstractNumId w:val="11"/>
  </w:num>
  <w:num w:numId="13" w16cid:durableId="1882353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85"/>
    <w:rsid w:val="0005368E"/>
    <w:rsid w:val="000617A4"/>
    <w:rsid w:val="00083BA8"/>
    <w:rsid w:val="00094D60"/>
    <w:rsid w:val="00095B2B"/>
    <w:rsid w:val="000A00E6"/>
    <w:rsid w:val="000B425C"/>
    <w:rsid w:val="000B4A1B"/>
    <w:rsid w:val="000F1207"/>
    <w:rsid w:val="000F39AA"/>
    <w:rsid w:val="001018CA"/>
    <w:rsid w:val="0010554D"/>
    <w:rsid w:val="00105903"/>
    <w:rsid w:val="001059FA"/>
    <w:rsid w:val="00106AF7"/>
    <w:rsid w:val="00112475"/>
    <w:rsid w:val="001170E2"/>
    <w:rsid w:val="00146770"/>
    <w:rsid w:val="001A2E59"/>
    <w:rsid w:val="001A7E27"/>
    <w:rsid w:val="001D5C28"/>
    <w:rsid w:val="001D730B"/>
    <w:rsid w:val="001E37A5"/>
    <w:rsid w:val="001F274B"/>
    <w:rsid w:val="00231DA6"/>
    <w:rsid w:val="00243085"/>
    <w:rsid w:val="00250803"/>
    <w:rsid w:val="00273DA8"/>
    <w:rsid w:val="00285F25"/>
    <w:rsid w:val="00294103"/>
    <w:rsid w:val="002A0B67"/>
    <w:rsid w:val="002B52D3"/>
    <w:rsid w:val="002B595A"/>
    <w:rsid w:val="002D23FC"/>
    <w:rsid w:val="002D4157"/>
    <w:rsid w:val="002D5B73"/>
    <w:rsid w:val="003111F0"/>
    <w:rsid w:val="00317D41"/>
    <w:rsid w:val="00331B6E"/>
    <w:rsid w:val="00357C77"/>
    <w:rsid w:val="0038155A"/>
    <w:rsid w:val="003A6429"/>
    <w:rsid w:val="003C25FE"/>
    <w:rsid w:val="003D101A"/>
    <w:rsid w:val="003D40EB"/>
    <w:rsid w:val="003E46DC"/>
    <w:rsid w:val="003F0396"/>
    <w:rsid w:val="0041452E"/>
    <w:rsid w:val="00414D74"/>
    <w:rsid w:val="0041737C"/>
    <w:rsid w:val="00420972"/>
    <w:rsid w:val="0042443D"/>
    <w:rsid w:val="00430BD0"/>
    <w:rsid w:val="00432676"/>
    <w:rsid w:val="004370EB"/>
    <w:rsid w:val="00440711"/>
    <w:rsid w:val="0045036A"/>
    <w:rsid w:val="0045234B"/>
    <w:rsid w:val="00453EFD"/>
    <w:rsid w:val="00483F29"/>
    <w:rsid w:val="004E4A5D"/>
    <w:rsid w:val="005216CA"/>
    <w:rsid w:val="005367E6"/>
    <w:rsid w:val="00537036"/>
    <w:rsid w:val="005626CC"/>
    <w:rsid w:val="00570B6A"/>
    <w:rsid w:val="005725E3"/>
    <w:rsid w:val="005752F3"/>
    <w:rsid w:val="005802B2"/>
    <w:rsid w:val="00581F99"/>
    <w:rsid w:val="005A176B"/>
    <w:rsid w:val="005C337B"/>
    <w:rsid w:val="005C47E3"/>
    <w:rsid w:val="005D0E64"/>
    <w:rsid w:val="005D0ECA"/>
    <w:rsid w:val="005D7541"/>
    <w:rsid w:val="005E36AA"/>
    <w:rsid w:val="005E4040"/>
    <w:rsid w:val="00601EC4"/>
    <w:rsid w:val="00605A92"/>
    <w:rsid w:val="00611AD5"/>
    <w:rsid w:val="00622E3F"/>
    <w:rsid w:val="0062625D"/>
    <w:rsid w:val="00647ED0"/>
    <w:rsid w:val="006714F4"/>
    <w:rsid w:val="006743AC"/>
    <w:rsid w:val="006945C6"/>
    <w:rsid w:val="006A29EA"/>
    <w:rsid w:val="006B1210"/>
    <w:rsid w:val="006B2C97"/>
    <w:rsid w:val="006E1166"/>
    <w:rsid w:val="006E1D50"/>
    <w:rsid w:val="006F2C92"/>
    <w:rsid w:val="006F7ECC"/>
    <w:rsid w:val="00703DFC"/>
    <w:rsid w:val="00704719"/>
    <w:rsid w:val="007123A9"/>
    <w:rsid w:val="0073307F"/>
    <w:rsid w:val="00741C66"/>
    <w:rsid w:val="00745809"/>
    <w:rsid w:val="00747346"/>
    <w:rsid w:val="007504D5"/>
    <w:rsid w:val="00756E84"/>
    <w:rsid w:val="0076284D"/>
    <w:rsid w:val="007808EE"/>
    <w:rsid w:val="00786646"/>
    <w:rsid w:val="007945A2"/>
    <w:rsid w:val="007E0E38"/>
    <w:rsid w:val="007E578F"/>
    <w:rsid w:val="007F2DB7"/>
    <w:rsid w:val="007F6FCB"/>
    <w:rsid w:val="00807E46"/>
    <w:rsid w:val="00812196"/>
    <w:rsid w:val="0081462A"/>
    <w:rsid w:val="008311D4"/>
    <w:rsid w:val="00833A23"/>
    <w:rsid w:val="0084682F"/>
    <w:rsid w:val="0086708B"/>
    <w:rsid w:val="00890CEB"/>
    <w:rsid w:val="008B6189"/>
    <w:rsid w:val="008C6B60"/>
    <w:rsid w:val="008D09EA"/>
    <w:rsid w:val="008E77C5"/>
    <w:rsid w:val="008F3446"/>
    <w:rsid w:val="009115C3"/>
    <w:rsid w:val="00922BF2"/>
    <w:rsid w:val="00930085"/>
    <w:rsid w:val="00930693"/>
    <w:rsid w:val="0096637A"/>
    <w:rsid w:val="00967BC2"/>
    <w:rsid w:val="009746F4"/>
    <w:rsid w:val="00993F6F"/>
    <w:rsid w:val="009B38B2"/>
    <w:rsid w:val="009C6F52"/>
    <w:rsid w:val="009F213D"/>
    <w:rsid w:val="00A21A21"/>
    <w:rsid w:val="00A31EA7"/>
    <w:rsid w:val="00A35675"/>
    <w:rsid w:val="00A43824"/>
    <w:rsid w:val="00A46CBE"/>
    <w:rsid w:val="00A54EAC"/>
    <w:rsid w:val="00A55003"/>
    <w:rsid w:val="00A72E79"/>
    <w:rsid w:val="00A753E8"/>
    <w:rsid w:val="00A7646A"/>
    <w:rsid w:val="00A7771B"/>
    <w:rsid w:val="00AA25F6"/>
    <w:rsid w:val="00AC1EB2"/>
    <w:rsid w:val="00AC7050"/>
    <w:rsid w:val="00AD2BEF"/>
    <w:rsid w:val="00AE4920"/>
    <w:rsid w:val="00B13ACC"/>
    <w:rsid w:val="00B14768"/>
    <w:rsid w:val="00B16574"/>
    <w:rsid w:val="00B17811"/>
    <w:rsid w:val="00B5785B"/>
    <w:rsid w:val="00B874CC"/>
    <w:rsid w:val="00BC4F3D"/>
    <w:rsid w:val="00BC60F7"/>
    <w:rsid w:val="00BF2158"/>
    <w:rsid w:val="00C00631"/>
    <w:rsid w:val="00C04A6A"/>
    <w:rsid w:val="00C2030D"/>
    <w:rsid w:val="00C76B60"/>
    <w:rsid w:val="00CD1DC3"/>
    <w:rsid w:val="00CF2215"/>
    <w:rsid w:val="00CF7BFA"/>
    <w:rsid w:val="00D02ED5"/>
    <w:rsid w:val="00D12116"/>
    <w:rsid w:val="00D13990"/>
    <w:rsid w:val="00D14928"/>
    <w:rsid w:val="00D329C9"/>
    <w:rsid w:val="00D53A62"/>
    <w:rsid w:val="00D64D17"/>
    <w:rsid w:val="00D771A9"/>
    <w:rsid w:val="00D77D0D"/>
    <w:rsid w:val="00D85311"/>
    <w:rsid w:val="00DB736E"/>
    <w:rsid w:val="00DB740B"/>
    <w:rsid w:val="00DD19A0"/>
    <w:rsid w:val="00DF0488"/>
    <w:rsid w:val="00E00F8F"/>
    <w:rsid w:val="00E07C7B"/>
    <w:rsid w:val="00E202DD"/>
    <w:rsid w:val="00E23AC7"/>
    <w:rsid w:val="00E25ADD"/>
    <w:rsid w:val="00E36D85"/>
    <w:rsid w:val="00E411FC"/>
    <w:rsid w:val="00E41603"/>
    <w:rsid w:val="00E421E0"/>
    <w:rsid w:val="00E5364B"/>
    <w:rsid w:val="00E57E26"/>
    <w:rsid w:val="00E712E8"/>
    <w:rsid w:val="00E83D5C"/>
    <w:rsid w:val="00EB0856"/>
    <w:rsid w:val="00EB1159"/>
    <w:rsid w:val="00EB179F"/>
    <w:rsid w:val="00EB1855"/>
    <w:rsid w:val="00EB7EEB"/>
    <w:rsid w:val="00EC55D5"/>
    <w:rsid w:val="00EE5774"/>
    <w:rsid w:val="00F04B74"/>
    <w:rsid w:val="00F14F38"/>
    <w:rsid w:val="00F27376"/>
    <w:rsid w:val="00F84578"/>
    <w:rsid w:val="00F90053"/>
    <w:rsid w:val="00FD614A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14DD2"/>
  <w15:docId w15:val="{7D102EA9-DABF-400A-8CF3-173CF9E0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76284D"/>
    <w:pPr>
      <w:ind w:left="527" w:hanging="428"/>
      <w:outlineLvl w:val="1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8"/>
      <w:ind w:left="221"/>
    </w:pPr>
    <w:rPr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07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0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11"/>
    <w:rPr>
      <w:rFonts w:ascii="Arial" w:eastAsia="Arial" w:hAnsi="Arial" w:cs="Arial"/>
    </w:rPr>
  </w:style>
  <w:style w:type="character" w:customStyle="1" w:styleId="noteleft11">
    <w:name w:val="noteleft11"/>
    <w:basedOn w:val="DefaultParagraphFont"/>
    <w:rsid w:val="004370EB"/>
    <w:rPr>
      <w:vanish w:val="0"/>
      <w:webHidden w:val="0"/>
      <w:specVanish w:val="0"/>
    </w:rPr>
  </w:style>
  <w:style w:type="paragraph" w:customStyle="1" w:styleId="Normalfa3a41e1-7375-4781-afb1-42410f75c785">
    <w:name w:val="Normal_fa3a41e1-7375-4781-afb1-42410f75c785"/>
    <w:next w:val="Normal"/>
    <w:qFormat/>
    <w:rsid w:val="001F274B"/>
    <w:pPr>
      <w:widowControl/>
      <w:autoSpaceDE/>
      <w:autoSpaceDN/>
      <w:spacing w:after="160" w:line="259" w:lineRule="auto"/>
    </w:pPr>
    <w:rPr>
      <w:color w:val="808080"/>
      <w:sz w:val="18"/>
      <w:lang w:val="en-GB"/>
    </w:rPr>
  </w:style>
  <w:style w:type="paragraph" w:customStyle="1" w:styleId="Normald805ea98-3831-4197-949e-b379b49f554a">
    <w:name w:val="Normal_d805ea98-3831-4197-949e-b379b49f554a"/>
    <w:next w:val="Normal"/>
    <w:qFormat/>
    <w:rsid w:val="009B38B2"/>
    <w:pPr>
      <w:widowControl/>
      <w:autoSpaceDE/>
      <w:autoSpaceDN/>
      <w:spacing w:after="160" w:line="256" w:lineRule="auto"/>
    </w:pPr>
    <w:rPr>
      <w:color w:val="808080"/>
      <w:sz w:val="18"/>
      <w:lang w:val="en-GB"/>
    </w:rPr>
  </w:style>
  <w:style w:type="paragraph" w:customStyle="1" w:styleId="Normal1b299efa-d3be-42d9-8bf4-28f444a5f792">
    <w:name w:val="Normal_1b299efa-d3be-42d9-8bf4-28f444a5f792"/>
    <w:next w:val="Normal"/>
    <w:qFormat/>
    <w:rsid w:val="005D7541"/>
    <w:pPr>
      <w:widowControl/>
      <w:autoSpaceDE/>
      <w:autoSpaceDN/>
      <w:spacing w:after="160" w:line="259" w:lineRule="auto"/>
    </w:pPr>
    <w:rPr>
      <w:color w:val="808080"/>
      <w:sz w:val="18"/>
      <w:lang w:val="en-GB"/>
    </w:rPr>
  </w:style>
  <w:style w:type="character" w:customStyle="1" w:styleId="italic4">
    <w:name w:val="italic4"/>
    <w:basedOn w:val="DefaultParagraphFont"/>
    <w:rsid w:val="005D7541"/>
    <w:rPr>
      <w:i/>
      <w:iCs/>
    </w:rPr>
  </w:style>
  <w:style w:type="paragraph" w:customStyle="1" w:styleId="Normalf4ecd521-f638-4610-b911-1733e2049ea2">
    <w:name w:val="Normal_f4ecd521-f638-4610-b911-1733e2049ea2"/>
    <w:next w:val="Normal"/>
    <w:qFormat/>
    <w:rsid w:val="005A176B"/>
    <w:pPr>
      <w:widowControl/>
      <w:autoSpaceDE/>
      <w:autoSpaceDN/>
      <w:spacing w:after="160" w:line="256" w:lineRule="auto"/>
      <w:jc w:val="both"/>
    </w:pPr>
    <w:rPr>
      <w:rFonts w:ascii="Calibri" w:eastAsia="Calibri" w:hAnsi="Calibri" w:cs="Times New Roman"/>
      <w:color w:val="000000"/>
      <w:lang w:val="en-GB"/>
    </w:rPr>
  </w:style>
  <w:style w:type="paragraph" w:customStyle="1" w:styleId="Normalc3ae37e6-f0b2-452f-a348-ea63d3d61376">
    <w:name w:val="Normal_c3ae37e6-f0b2-452f-a348-ea63d3d61376"/>
    <w:next w:val="Normal"/>
    <w:qFormat/>
    <w:rsid w:val="00D02ED5"/>
    <w:pPr>
      <w:widowControl/>
      <w:autoSpaceDE/>
      <w:autoSpaceDN/>
      <w:spacing w:after="160" w:line="259" w:lineRule="auto"/>
    </w:pPr>
    <w:rPr>
      <w:rFonts w:ascii="Times New Roman" w:eastAsia="Times New Roman" w:hAnsi="Times New Roman" w:cs="Times New Roman"/>
      <w:color w:val="808080"/>
      <w:sz w:val="18"/>
      <w:lang w:val="en-GB"/>
    </w:rPr>
  </w:style>
  <w:style w:type="paragraph" w:styleId="NoSpacing">
    <w:name w:val="No Spacing"/>
    <w:uiPriority w:val="1"/>
    <w:qFormat/>
    <w:rsid w:val="00D02ED5"/>
    <w:rPr>
      <w:rFonts w:ascii="Arial" w:eastAsia="Arial" w:hAnsi="Arial" w:cs="Arial"/>
    </w:rPr>
  </w:style>
  <w:style w:type="paragraph" w:customStyle="1" w:styleId="Normalaee4e3ab-366b-4479-bdce-82559e912097">
    <w:name w:val="Normal_aee4e3ab-366b-4479-bdce-82559e912097"/>
    <w:next w:val="Normal"/>
    <w:qFormat/>
    <w:rsid w:val="00AA25F6"/>
    <w:pPr>
      <w:widowControl/>
      <w:autoSpaceDE/>
      <w:autoSpaceDN/>
      <w:spacing w:after="160" w:line="256" w:lineRule="auto"/>
    </w:pPr>
    <w:rPr>
      <w:rFonts w:ascii="Arial" w:eastAsia="Arial" w:hAnsi="Arial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6284D"/>
    <w:rPr>
      <w:rFonts w:ascii="Arial" w:eastAsia="Arial" w:hAnsi="Arial" w:cs="Arial"/>
      <w:b/>
      <w:bCs/>
      <w:sz w:val="20"/>
      <w:szCs w:val="20"/>
      <w:lang w:val="en-GB"/>
    </w:rPr>
  </w:style>
  <w:style w:type="paragraph" w:customStyle="1" w:styleId="Normal9a2fc655-f145-4f09-ae5d-200d12f83ac4">
    <w:name w:val="Normal_9a2fc655-f145-4f09-ae5d-200d12f83ac4"/>
    <w:next w:val="Normal"/>
    <w:qFormat/>
    <w:rsid w:val="00EB179F"/>
    <w:pPr>
      <w:widowControl/>
      <w:autoSpaceDE/>
      <w:autoSpaceDN/>
      <w:spacing w:after="160" w:line="259" w:lineRule="auto"/>
    </w:pPr>
    <w:rPr>
      <w:sz w:val="24"/>
      <w:lang w:val="en-GB"/>
    </w:rPr>
  </w:style>
  <w:style w:type="paragraph" w:customStyle="1" w:styleId="Normal58aeeb8c-691d-4681-a9ec-ff85cd0e1f0a">
    <w:name w:val="Normal_58aeeb8c-691d-4681-a9ec-ff85cd0e1f0a"/>
    <w:next w:val="Normal"/>
    <w:qFormat/>
    <w:rsid w:val="006E1166"/>
    <w:pPr>
      <w:widowControl/>
      <w:autoSpaceDE/>
      <w:autoSpaceDN/>
      <w:spacing w:after="160" w:line="259" w:lineRule="auto"/>
    </w:pPr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F7CE-9E43-4A0F-8CF5-B3EE55A9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Leckey</dc:creator>
  <cp:lastModifiedBy>Felicity Leckey</cp:lastModifiedBy>
  <cp:revision>33</cp:revision>
  <cp:lastPrinted>2022-03-10T13:27:00Z</cp:lastPrinted>
  <dcterms:created xsi:type="dcterms:W3CDTF">2022-05-05T09:33:00Z</dcterms:created>
  <dcterms:modified xsi:type="dcterms:W3CDTF">2022-05-05T14:07:00Z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 Reporting Services 15.0.0.0</vt:lpwstr>
  </property>
  <property fmtid="{D5CDD505-2E9C-101B-9397-08002B2CF9AE}" pid="4" name="LastSaved">
    <vt:filetime>2021-05-14T00:00:00Z</vt:filetime>
  </property>
</Properties>
</file>